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64E" w:rsidRPr="00E8164E" w:rsidRDefault="00A77C01" w:rsidP="00E8164E">
      <w:pPr>
        <w:jc w:val="center"/>
        <w:rPr>
          <w:b/>
        </w:rPr>
      </w:pPr>
      <w:r w:rsidRPr="00E8164E">
        <w:rPr>
          <w:b/>
        </w:rPr>
        <w:t>Capítulo XIV De las Atribuciones de las Regidoras y los Regidores Artículo 68.</w:t>
      </w:r>
    </w:p>
    <w:p w:rsidR="008825AF" w:rsidRDefault="00A77C01">
      <w:r>
        <w:t xml:space="preserve">En su carácter de representantes de la comunidad en el Ayuntamiento, </w:t>
      </w:r>
      <w:r w:rsidRPr="00E8164E">
        <w:rPr>
          <w:highlight w:val="cyan"/>
        </w:rPr>
        <w:t>las Regidoras y los Regidores</w:t>
      </w:r>
      <w:r>
        <w:t xml:space="preserve"> tendrán las siguientes atribuciones: I. Acudir con derecho de voz y voto a las sesiones del Ayuntamiento y vigilar el cumplimiento de sus acuerdos; II. Desempeñar las comisiones que le encomiende el Ayuntamiento y deberá presentar un informe anual de actividades durante la segunda quincena del mes de julio de cada año, a excepción del último año de gestión, que será la primera quincena del mes de julio; III. Vigilar que el Ayuntamiento cumpla con las disposiciones que le establecen las disposiciones aplicables y con los planes y programas municipales; IV. Proponer la formulación, expedición, reforma, derogación y abrogación de los reglamentos municipales y demás disposiciones administrativas; V. Analizar, discutir y votar los asuntos que se sometan a acuerdo al Ayuntamiento en las sesiones; VI</w:t>
      </w:r>
      <w:bookmarkStart w:id="0" w:name="_GoBack"/>
      <w:bookmarkEnd w:id="0"/>
      <w:r>
        <w:t>. Participar en las ceremonias cívicas que realice el Ayuntamiento; VII. Participar en la supervisión de los estados financiero y patrimonial del Municipio y de la situación en general del Ayuntamiento; VIII. Solicitar y recibir toda información sobre los asuntos que se tratarán en las sesiones, en un plazo mínimo de 24 horas y, IX. Las demás que le señale la Constitución Política de los Estados Unidos Mexicanos, la Constitución Política del Estado, las leyes que de estas emanen, esta Ley, sus reglamentos y otras disposiciones del orden municipal</w:t>
      </w:r>
      <w:r w:rsidR="005C291E">
        <w:t xml:space="preserve"> </w:t>
      </w:r>
    </w:p>
    <w:sectPr w:rsidR="008825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01"/>
    <w:rsid w:val="005C291E"/>
    <w:rsid w:val="008825AF"/>
    <w:rsid w:val="00A77C01"/>
    <w:rsid w:val="00E816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61331-2708-4FA0-B1E0-C762CEE5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2021-10-12T17:03:00Z</dcterms:created>
  <dcterms:modified xsi:type="dcterms:W3CDTF">2021-10-12T18:11:00Z</dcterms:modified>
</cp:coreProperties>
</file>